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BF6C" w14:textId="331719FD" w:rsidR="00FA4369" w:rsidRDefault="00FA4369" w:rsidP="00FA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Brookwood High School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  <w:t>MODEL UNITED NATIONS CLUB BYLAWS</w:t>
      </w:r>
    </w:p>
    <w:p w14:paraId="075F7F8F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I. Club Name</w:t>
      </w:r>
    </w:p>
    <w:p w14:paraId="133DDA3D" w14:textId="2EABD67B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of the club is Brookwood High School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 UNITED NATIONS </w:t>
      </w:r>
      <w:r>
        <w:rPr>
          <w:rFonts w:ascii="Times New Roman" w:hAnsi="Times New Roman" w:cs="Times New Roman"/>
          <w:sz w:val="24"/>
          <w:szCs w:val="24"/>
        </w:rPr>
        <w:t>club, hereafter referred to as BHS Model UN</w:t>
      </w:r>
      <w:r w:rsidR="00453F13">
        <w:rPr>
          <w:rFonts w:ascii="Times New Roman" w:hAnsi="Times New Roman" w:cs="Times New Roman"/>
          <w:sz w:val="24"/>
          <w:szCs w:val="24"/>
        </w:rPr>
        <w:t>.</w:t>
      </w:r>
    </w:p>
    <w:p w14:paraId="31AEE9E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A0EBB" w14:textId="3CBCCA6F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II. Purpose of the Club</w:t>
      </w:r>
    </w:p>
    <w:p w14:paraId="7704956B" w14:textId="0A7B2C2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 xml:space="preserve">Participate in Model UN conferences. </w:t>
      </w:r>
    </w:p>
    <w:p w14:paraId="05E51193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Enhance student knowledge of world issues by providing a forum in</w:t>
      </w:r>
    </w:p>
    <w:p w14:paraId="3FDFF6DD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students may research and present solutions to world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problems.</w:t>
      </w:r>
      <w:proofErr w:type="gramEnd"/>
    </w:p>
    <w:p w14:paraId="0E0E5A8C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Provide students an opportunity to learn about the functions and structure</w:t>
      </w:r>
    </w:p>
    <w:p w14:paraId="57B473AA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United Nations, and its role in the world today</w:t>
      </w:r>
    </w:p>
    <w:p w14:paraId="39C12198" w14:textId="562E3BFB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 xml:space="preserve">Offer students a chance to collaborate </w:t>
      </w:r>
      <w:r w:rsidR="00453F13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="00453F1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debate issues of international politics, current</w:t>
      </w:r>
      <w:r w:rsidR="0045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events, and historical moments, and practice with teamwork and</w:t>
      </w:r>
    </w:p>
    <w:p w14:paraId="41329C1C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cooperation.</w:t>
      </w:r>
    </w:p>
    <w:p w14:paraId="26AAEEB0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BBA7C" w14:textId="1E510EA1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III. Membership</w:t>
      </w:r>
    </w:p>
    <w:p w14:paraId="6A4DF87E" w14:textId="31914FB6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Membership is open to any currently enrolled</w:t>
      </w:r>
      <w:r w:rsidR="00453F13">
        <w:rPr>
          <w:rFonts w:ascii="Times New Roman" w:hAnsi="Times New Roman" w:cs="Times New Roman"/>
          <w:sz w:val="24"/>
          <w:szCs w:val="24"/>
        </w:rPr>
        <w:t xml:space="preserve"> Brookwood High School. </w:t>
      </w:r>
    </w:p>
    <w:p w14:paraId="4C42E49F" w14:textId="0C98517F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who pays the $35 club dues on my payments plus. </w:t>
      </w:r>
    </w:p>
    <w:p w14:paraId="3D49825A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Only currently enrolled students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allowed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 for club offices.</w:t>
      </w:r>
    </w:p>
    <w:p w14:paraId="481A8153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Current members may bring up new business during the open floor session</w:t>
      </w:r>
    </w:p>
    <w:p w14:paraId="3BE023B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regularly scheduled meetings.</w:t>
      </w:r>
    </w:p>
    <w:p w14:paraId="665EA9EB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635A3" w14:textId="06939242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IV. Officer Positions</w:t>
      </w:r>
    </w:p>
    <w:p w14:paraId="6F047D1D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The officers of this club shall be President, Vice President, Secretary, and</w:t>
      </w:r>
    </w:p>
    <w:p w14:paraId="1A40A5A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Webmaster. Other officer positions may be determined by members as</w:t>
      </w:r>
    </w:p>
    <w:p w14:paraId="3D1F51D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necessary.</w:t>
      </w:r>
    </w:p>
    <w:p w14:paraId="7593164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Officers will be elected for one year by a vote of the club at the second</w:t>
      </w:r>
    </w:p>
    <w:p w14:paraId="26CA304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school year.</w:t>
      </w:r>
    </w:p>
    <w:p w14:paraId="35AA09B3" w14:textId="58A98233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Article V. Officer Duties</w:t>
      </w:r>
    </w:p>
    <w:p w14:paraId="5742FAE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 xml:space="preserve">President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principal officer and is responsible for leading the club in</w:t>
      </w:r>
    </w:p>
    <w:p w14:paraId="3FA173AC" w14:textId="4C582F0B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and activities in accordance with guidelines established by </w:t>
      </w:r>
    </w:p>
    <w:p w14:paraId="2FDF66F3" w14:textId="04478B6D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Brookwood High School and Gwinnett County Public Schools and these bylaws.</w:t>
      </w:r>
    </w:p>
    <w:p w14:paraId="287D4D79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Vice President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shall assist the president in club management, shall</w:t>
      </w:r>
    </w:p>
    <w:p w14:paraId="6A11E296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 over club meetings in the absence of the president, and shall</w:t>
      </w:r>
    </w:p>
    <w:p w14:paraId="4B2E8735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other duties assigned by the president.</w:t>
      </w:r>
    </w:p>
    <w:p w14:paraId="5305D99D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 xml:space="preserve">Secretary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shall keep minutes of club meetings, shall maintain club</w:t>
      </w:r>
    </w:p>
    <w:p w14:paraId="227A4250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records, and shall perform other duties assigned by the</w:t>
      </w:r>
    </w:p>
    <w:p w14:paraId="474ECE9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president. The secretary shall maintain an attendance roster for the club</w:t>
      </w:r>
    </w:p>
    <w:p w14:paraId="3557E39A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records.</w:t>
      </w:r>
    </w:p>
    <w:p w14:paraId="07C34AA3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 xml:space="preserve">Webmaster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shall create and maintain a dynamic website for the club.</w:t>
      </w:r>
    </w:p>
    <w:p w14:paraId="3B7469C7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05B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311D3" w14:textId="7C0ADB2B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VI. Faculty Sponsors</w:t>
      </w:r>
    </w:p>
    <w:p w14:paraId="789FB7D8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I. </w:t>
      </w:r>
      <w:r>
        <w:rPr>
          <w:rFonts w:ascii="Times New Roman" w:hAnsi="Times New Roman" w:cs="Times New Roman"/>
          <w:sz w:val="24"/>
          <w:szCs w:val="24"/>
        </w:rPr>
        <w:t>There must be a faculty sponsor(s).</w:t>
      </w:r>
    </w:p>
    <w:p w14:paraId="225CE4C3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A sponsor must be present at all club meetings.</w:t>
      </w:r>
    </w:p>
    <w:p w14:paraId="60C0DA17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A sponsor will be responsible for supervising elections and maintaining</w:t>
      </w:r>
    </w:p>
    <w:p w14:paraId="617B889C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within the club.</w:t>
      </w:r>
    </w:p>
    <w:p w14:paraId="5B34A3DC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A sponsor will work closely with the club officers in business matters of</w:t>
      </w:r>
    </w:p>
    <w:p w14:paraId="0D7F0AF0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club, including maintenance of the club website.</w:t>
      </w:r>
    </w:p>
    <w:p w14:paraId="0E8163D0" w14:textId="16D212ED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The sponsor(s) will be present at the Model United Nations conferences students attend. </w:t>
      </w:r>
    </w:p>
    <w:p w14:paraId="66BDDC6F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ED54B" w14:textId="21F247EC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VII. Executive Committee</w:t>
      </w:r>
    </w:p>
    <w:p w14:paraId="43A95099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The executive committee will be composed of all club officers and</w:t>
      </w:r>
    </w:p>
    <w:p w14:paraId="5185D9D1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sponsor(s).</w:t>
      </w:r>
    </w:p>
    <w:p w14:paraId="170217C5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The executive committee will meet as required to make club decisions that</w:t>
      </w:r>
    </w:p>
    <w:p w14:paraId="4656A92C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need a majority vote of all club members.</w:t>
      </w:r>
    </w:p>
    <w:p w14:paraId="05A4D73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Meetings will be called as necessary.</w:t>
      </w:r>
    </w:p>
    <w:p w14:paraId="1FE08DA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This committee may recommend the creation of other committees. The</w:t>
      </w:r>
    </w:p>
    <w:p w14:paraId="04A81100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committees will be created by vote of the club.</w:t>
      </w:r>
    </w:p>
    <w:p w14:paraId="51978EF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0D6BC" w14:textId="1CBE74E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VIII. Voting</w:t>
      </w:r>
    </w:p>
    <w:p w14:paraId="3B5ACAC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Each member may vote.</w:t>
      </w:r>
    </w:p>
    <w:p w14:paraId="252318E1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All proposed changes {amendments} to these bylaws must be approved by</w:t>
      </w:r>
    </w:p>
    <w:p w14:paraId="4E7E339F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club.</w:t>
      </w:r>
    </w:p>
    <w:p w14:paraId="2A9156E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F4A54" w14:textId="3E53A943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IX. Meetings</w:t>
      </w:r>
    </w:p>
    <w:p w14:paraId="4623641D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General meetings will be held regularly. Meeting locations and times are</w:t>
      </w:r>
    </w:p>
    <w:p w14:paraId="56C4801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subject to change by a consensus of the club’s officers.</w:t>
      </w:r>
    </w:p>
    <w:p w14:paraId="4B726D69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At least one sponsor is required to attend each meeting.</w:t>
      </w:r>
    </w:p>
    <w:p w14:paraId="7FDC2F6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Minutes and attendance will be taken during all meetings.</w:t>
      </w:r>
    </w:p>
    <w:p w14:paraId="5895A9FB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48A71" w14:textId="24BF43B8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X. Activities</w:t>
      </w:r>
    </w:p>
    <w:p w14:paraId="77ACE7BC" w14:textId="4C754DC4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Student members will participate in the Model United Nations conferences.</w:t>
      </w:r>
      <w:r>
        <w:rPr>
          <w:rFonts w:ascii="Times New Roman" w:hAnsi="Times New Roman" w:cs="Times New Roman"/>
          <w:sz w:val="24"/>
          <w:szCs w:val="24"/>
        </w:rPr>
        <w:br/>
      </w:r>
      <w:r w:rsidRPr="00FA4369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Students may be required to pay additional funds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participate in the Model United Nation conferences. </w:t>
      </w:r>
    </w:p>
    <w:p w14:paraId="1F1C83C8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31AA6" w14:textId="00A6EE9C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XI. Website</w:t>
      </w:r>
    </w:p>
    <w:p w14:paraId="0C6215D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The content of the website may include, but is not limited to:</w:t>
      </w:r>
    </w:p>
    <w:p w14:paraId="29EBBFA7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5424438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Links</w:t>
      </w:r>
    </w:p>
    <w:p w14:paraId="0E3EA3E7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</w:t>
      </w:r>
    </w:p>
    <w:p w14:paraId="142287F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information</w:t>
      </w:r>
    </w:p>
    <w:p w14:paraId="4A58B9D5" w14:textId="75AEC691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Items and links on the website will adhere to all Brookwood High School and Gwinnett County School policies. </w:t>
      </w:r>
    </w:p>
    <w:p w14:paraId="0833F582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75D93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54C09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DEC5B" w14:textId="5C5DA239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XII. Code of Ethics</w:t>
      </w:r>
    </w:p>
    <w:p w14:paraId="04BED513" w14:textId="6740D1C8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I. </w:t>
      </w:r>
      <w:r>
        <w:rPr>
          <w:rFonts w:ascii="Times New Roman" w:hAnsi="Times New Roman" w:cs="Times New Roman"/>
          <w:sz w:val="24"/>
          <w:szCs w:val="24"/>
        </w:rPr>
        <w:t>All members will adhere to the Brookwood High School and Gwinnett County Public School Code of Conduct.</w:t>
      </w:r>
    </w:p>
    <w:p w14:paraId="2800E92F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The club shall operate under current school policy.</w:t>
      </w:r>
    </w:p>
    <w:p w14:paraId="2936791E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E7B27" w14:textId="24E2BB41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XIII. Changes to Bylaws</w:t>
      </w:r>
    </w:p>
    <w:p w14:paraId="4EC76128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Articles in this set of bylaws may be deleted or modified as deemed</w:t>
      </w:r>
    </w:p>
    <w:p w14:paraId="51E71B24" w14:textId="77777777" w:rsidR="00FA4369" w:rsidRDefault="00FA4369" w:rsidP="00FA4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necessary by </w:t>
      </w:r>
      <w:proofErr w:type="gramStart"/>
      <w:r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club.</w:t>
      </w:r>
    </w:p>
    <w:p w14:paraId="0CDA854E" w14:textId="2A09053A" w:rsidR="00F412FE" w:rsidRDefault="00FA4369" w:rsidP="00FA4369"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Changes to the bylaws will be done as amendments.</w:t>
      </w:r>
    </w:p>
    <w:sectPr w:rsidR="00F4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69"/>
    <w:rsid w:val="00453F13"/>
    <w:rsid w:val="008927E7"/>
    <w:rsid w:val="009A614D"/>
    <w:rsid w:val="00F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FCC4"/>
  <w15:chartTrackingRefBased/>
  <w15:docId w15:val="{983F6F4E-FD8C-4EB2-A484-721ABDE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Kaiser</dc:creator>
  <cp:keywords/>
  <dc:description/>
  <cp:lastModifiedBy>Danielle Kaiser</cp:lastModifiedBy>
  <cp:revision>2</cp:revision>
  <dcterms:created xsi:type="dcterms:W3CDTF">2021-08-05T12:38:00Z</dcterms:created>
  <dcterms:modified xsi:type="dcterms:W3CDTF">2021-08-05T14:05:00Z</dcterms:modified>
</cp:coreProperties>
</file>